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每日甘肃网法治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频道招聘报名表</w:t>
      </w:r>
    </w:p>
    <w:tbl>
      <w:tblPr>
        <w:tblStyle w:val="2"/>
        <w:tblW w:w="99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515"/>
        <w:gridCol w:w="7"/>
        <w:gridCol w:w="893"/>
        <w:gridCol w:w="539"/>
        <w:gridCol w:w="107"/>
        <w:gridCol w:w="60"/>
        <w:gridCol w:w="704"/>
        <w:gridCol w:w="1651"/>
        <w:gridCol w:w="61"/>
        <w:gridCol w:w="554"/>
        <w:gridCol w:w="11"/>
        <w:gridCol w:w="545"/>
        <w:gridCol w:w="447"/>
        <w:gridCol w:w="1085"/>
        <w:gridCol w:w="1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宋体" w:eastAsia="宋体" w:cs="Times New Roman"/>
                <w:sz w:val="22"/>
                <w:szCs w:val="22"/>
              </w:rPr>
              <w:t>应聘岗位</w:t>
            </w:r>
          </w:p>
        </w:tc>
        <w:tc>
          <w:tcPr>
            <w:tcW w:w="717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寸彩色免冠近照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名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别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族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44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毕业学校</w:t>
            </w:r>
          </w:p>
        </w:tc>
        <w:tc>
          <w:tcPr>
            <w:tcW w:w="44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历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院系名称</w:t>
            </w:r>
          </w:p>
        </w:tc>
        <w:tc>
          <w:tcPr>
            <w:tcW w:w="44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位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专           业</w:t>
            </w:r>
          </w:p>
        </w:tc>
        <w:tc>
          <w:tcPr>
            <w:tcW w:w="55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2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16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婚姻状况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通信地址</w:t>
            </w:r>
          </w:p>
        </w:tc>
        <w:tc>
          <w:tcPr>
            <w:tcW w:w="40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邮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编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9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教育经历</w:t>
            </w:r>
          </w:p>
        </w:tc>
        <w:tc>
          <w:tcPr>
            <w:tcW w:w="807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从高中开始填起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学校</w:t>
            </w: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是否为全日制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9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工作经历</w:t>
            </w:r>
          </w:p>
        </w:tc>
        <w:tc>
          <w:tcPr>
            <w:tcW w:w="807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具有工作经验的报名人员填写（不含实习、兼职等情况）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工作部门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315" w:firstLine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获奖情况</w:t>
            </w:r>
          </w:p>
        </w:tc>
        <w:tc>
          <w:tcPr>
            <w:tcW w:w="80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315" w:firstLineChars="15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对新闻网站法治频道经营的认识</w:t>
            </w:r>
          </w:p>
        </w:tc>
        <w:tc>
          <w:tcPr>
            <w:tcW w:w="80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315" w:firstLineChars="15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兴趣爱好</w:t>
            </w:r>
          </w:p>
        </w:tc>
        <w:tc>
          <w:tcPr>
            <w:tcW w:w="80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tabs>
                <w:tab w:val="left" w:pos="5001"/>
              </w:tabs>
              <w:bidi w:val="0"/>
              <w:jc w:val="lef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</w:tc>
      </w:tr>
    </w:tbl>
    <w:p>
      <w:pPr>
        <w:widowControl w:val="0"/>
        <w:spacing w:after="0"/>
        <w:jc w:val="both"/>
      </w:pPr>
      <w:r>
        <w:rPr>
          <w:rFonts w:hint="eastAsia"/>
        </w:rPr>
        <w:t xml:space="preserve"> </w:t>
      </w:r>
      <w:r>
        <w:rPr>
          <w:rFonts w:hint="eastAsia" w:ascii="微软雅黑" w:hAnsi="微软雅黑"/>
          <w:lang w:eastAsia="zh-CN"/>
        </w:rPr>
        <w:t>备注</w:t>
      </w:r>
      <w:r>
        <w:rPr>
          <w:rFonts w:hint="eastAsia" w:ascii="微软雅黑" w:hAnsi="微软雅黑"/>
        </w:rPr>
        <w:t>：</w:t>
      </w:r>
      <w:r>
        <w:t xml:space="preserve">  </w:t>
      </w:r>
      <w:r>
        <w:rPr>
          <w:rFonts w:hint="eastAsia" w:ascii="微软雅黑" w:hAnsi="微软雅黑"/>
        </w:rPr>
        <w:t>本表为筛选的重要依据，请如实地填写，应聘者应对内容的真实性负责。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E5A4B"/>
    <w:rsid w:val="049A6DE4"/>
    <w:rsid w:val="06CE0C28"/>
    <w:rsid w:val="0D431E38"/>
    <w:rsid w:val="0FD61C93"/>
    <w:rsid w:val="10BE4B69"/>
    <w:rsid w:val="11591EBF"/>
    <w:rsid w:val="15A65380"/>
    <w:rsid w:val="18EA7688"/>
    <w:rsid w:val="1EC06CD1"/>
    <w:rsid w:val="21713BC8"/>
    <w:rsid w:val="2D20286D"/>
    <w:rsid w:val="34C62BC8"/>
    <w:rsid w:val="371B1458"/>
    <w:rsid w:val="398C6CB5"/>
    <w:rsid w:val="3C4461B2"/>
    <w:rsid w:val="434119C3"/>
    <w:rsid w:val="45DB5C56"/>
    <w:rsid w:val="528C6803"/>
    <w:rsid w:val="56E86960"/>
    <w:rsid w:val="572971F3"/>
    <w:rsid w:val="59F24AA5"/>
    <w:rsid w:val="5EA55E0B"/>
    <w:rsid w:val="602153F5"/>
    <w:rsid w:val="6080408F"/>
    <w:rsid w:val="609D5FC0"/>
    <w:rsid w:val="60ED3A0A"/>
    <w:rsid w:val="62AA1352"/>
    <w:rsid w:val="66BC5ECA"/>
    <w:rsid w:val="68A56232"/>
    <w:rsid w:val="6E3E3F8C"/>
    <w:rsid w:val="72116A3A"/>
    <w:rsid w:val="735B75F1"/>
    <w:rsid w:val="7776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仿宋_GB2312"/>
    <w:basedOn w:val="1"/>
    <w:qFormat/>
    <w:uiPriority w:val="0"/>
    <w:pPr>
      <w:widowControl w:val="0"/>
      <w:adjustRightInd/>
      <w:snapToGrid/>
      <w:spacing w:after="0"/>
      <w:ind w:firstLine="640" w:firstLineChars="200"/>
    </w:pPr>
    <w:rPr>
      <w:rFonts w:ascii="楷体" w:hAnsi="楷体" w:eastAsia="楷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2021-06-23T07:10:24Z</dcterms:created>
  <dc:creator>dell</dc:creator>
  <cp:lastModifiedBy>金亚玲</cp:lastModifiedBy>
  <dcterms:modified xsi:type="dcterms:W3CDTF">2021-06-23T07:56:28Z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65BE6FBFEFA64FC68814C3A98B890B93</vt:lpwstr>
  </property>
</Properties>
</file>